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7A37" w:rsidRPr="008E7A37" w:rsidRDefault="008E7A37" w:rsidP="008E7A37">
      <w:pPr>
        <w:pStyle w:val="Ttulo1"/>
        <w:rPr>
          <w:lang w:val="es-MX"/>
        </w:rPr>
      </w:pPr>
      <w:r>
        <w:rPr>
          <w:lang w:val="es-MX"/>
        </w:rPr>
        <w:t xml:space="preserve">Actividades </w:t>
      </w:r>
      <w:bookmarkStart w:id="0" w:name="_GoBack"/>
      <w:bookmarkEnd w:id="0"/>
      <w:r>
        <w:rPr>
          <w:lang w:val="es-MX"/>
        </w:rPr>
        <w:t>Mexicanas</w:t>
      </w:r>
      <w:r w:rsidRPr="008E7A37">
        <w:rPr>
          <w:lang w:val="es-MX"/>
        </w:rPr>
        <w:t xml:space="preserve"> </w:t>
      </w:r>
    </w:p>
    <w:p w:rsidR="008E7A37" w:rsidRPr="008E7A37" w:rsidRDefault="008E7A37" w:rsidP="008E7A37">
      <w:pPr>
        <w:rPr>
          <w:lang w:val="es-MX"/>
        </w:rPr>
      </w:pPr>
      <w:r w:rsidRPr="008E7A37">
        <w:rPr>
          <w:lang w:val="es-MX"/>
        </w:rPr>
        <w:t>Estas actividades te ayudarán a</w:t>
      </w:r>
      <w:r w:rsidR="0082258B">
        <w:rPr>
          <w:lang w:val="es-MX"/>
        </w:rPr>
        <w:t xml:space="preserve"> mostrar un poquito de</w:t>
      </w:r>
      <w:r w:rsidRPr="008E7A37">
        <w:rPr>
          <w:lang w:val="es-MX"/>
        </w:rPr>
        <w:t xml:space="preserve"> la cultura mexicana y sus tradiciones. Te pueden servir para preparar una noche mexicana</w:t>
      </w:r>
      <w:r w:rsidR="0082258B">
        <w:rPr>
          <w:lang w:val="es-MX"/>
        </w:rPr>
        <w:t>, para decorar el lugar de presentación o realizarlas con las personas que visiten tu stand de Nuestra Cabaña</w:t>
      </w:r>
      <w:r w:rsidRPr="008E7A37">
        <w:rPr>
          <w:lang w:val="es-MX"/>
        </w:rPr>
        <w:t xml:space="preserve">. Si disfrutas de ellas, </w:t>
      </w:r>
      <w:r w:rsidR="0082258B">
        <w:rPr>
          <w:lang w:val="es-MX"/>
        </w:rPr>
        <w:t xml:space="preserve">seguro las Guía y público con quienes la comparten lo harán y será más fácil el planear una </w:t>
      </w:r>
      <w:r w:rsidRPr="008E7A37">
        <w:rPr>
          <w:lang w:val="es-MX"/>
        </w:rPr>
        <w:t>visita a Nuestra Cabaña</w:t>
      </w:r>
      <w:r w:rsidR="0082258B">
        <w:rPr>
          <w:lang w:val="es-MX"/>
        </w:rPr>
        <w:t>.</w:t>
      </w:r>
      <w:r w:rsidRPr="008E7A37">
        <w:rPr>
          <w:lang w:val="es-MX"/>
        </w:rPr>
        <w:t xml:space="preserve"> </w:t>
      </w:r>
    </w:p>
    <w:p w:rsidR="008E7A37" w:rsidRPr="008E7A37" w:rsidRDefault="008E7A37" w:rsidP="008E7A37">
      <w:pPr>
        <w:pStyle w:val="Ttulo2"/>
        <w:rPr>
          <w:lang w:val="es-MX"/>
        </w:rPr>
      </w:pPr>
      <w:r w:rsidRPr="008E7A37">
        <w:rPr>
          <w:lang w:val="es-MX"/>
        </w:rPr>
        <w:t xml:space="preserve">Quesadillas </w:t>
      </w:r>
    </w:p>
    <w:p w:rsidR="008E7A37" w:rsidRPr="008E7A37" w:rsidRDefault="008E7A37" w:rsidP="008E7A37">
      <w:pPr>
        <w:rPr>
          <w:lang w:val="es-MX"/>
        </w:rPr>
      </w:pPr>
      <w:r w:rsidRPr="008E7A37">
        <w:rPr>
          <w:lang w:val="es-MX"/>
        </w:rPr>
        <w:t xml:space="preserve">Una receta fácil para compartir una tarde. </w:t>
      </w:r>
    </w:p>
    <w:p w:rsidR="008E7A37" w:rsidRPr="008E7A37" w:rsidRDefault="008E7A37" w:rsidP="008E7A37">
      <w:pPr>
        <w:rPr>
          <w:lang w:val="es-MX"/>
        </w:rPr>
      </w:pPr>
      <w:r w:rsidRPr="008E7A37">
        <w:rPr>
          <w:lang w:val="es-MX"/>
        </w:rPr>
        <w:t xml:space="preserve">Las quesadillas se pueden preparar con tortillas compradas o preparadas en el momento. Con las tortillas ya hechas, solo debes calentar las tortillas sobre una sartén. Luego coloca el relleno en la mitad de la tortilla y dobla la otra mitad. Da vuelta la media tortilla de un lado y otro hasta que quede doradita. </w:t>
      </w:r>
    </w:p>
    <w:p w:rsidR="008E7A37" w:rsidRPr="008E7A37" w:rsidRDefault="008E7A37" w:rsidP="008E7A37">
      <w:pPr>
        <w:rPr>
          <w:lang w:val="es-MX"/>
        </w:rPr>
      </w:pPr>
      <w:r w:rsidRPr="008E7A37">
        <w:rPr>
          <w:lang w:val="es-MX"/>
        </w:rPr>
        <w:t xml:space="preserve">Acompaña las quesadillas con crema de leche, rebanadas de aguacate/palta o guacamole, lechuga picada finamente, rebanaditas de cebolla o ricota o queso añejo y salta picante. </w:t>
      </w:r>
    </w:p>
    <w:p w:rsidR="008E7A37" w:rsidRPr="008E7A37" w:rsidRDefault="008E7A37" w:rsidP="008E7A37">
      <w:pPr>
        <w:pStyle w:val="Ttulo2"/>
        <w:rPr>
          <w:lang w:val="es-MX"/>
        </w:rPr>
      </w:pPr>
      <w:r>
        <w:rPr>
          <w:lang w:val="es-MX"/>
        </w:rPr>
        <w:t>Chocolate Mexicano Caliente</w:t>
      </w:r>
      <w:r w:rsidRPr="008E7A37">
        <w:rPr>
          <w:lang w:val="es-MX"/>
        </w:rPr>
        <w:t xml:space="preserve"> </w:t>
      </w:r>
    </w:p>
    <w:p w:rsidR="008E7A37" w:rsidRPr="008E7A37" w:rsidRDefault="008E7A37" w:rsidP="008E7A37">
      <w:pPr>
        <w:rPr>
          <w:lang w:val="es-MX"/>
        </w:rPr>
      </w:pPr>
      <w:r w:rsidRPr="008E7A37">
        <w:rPr>
          <w:lang w:val="es-MX"/>
        </w:rPr>
        <w:t xml:space="preserve">INGREDIENTES: </w:t>
      </w:r>
    </w:p>
    <w:p w:rsidR="008E7A37" w:rsidRPr="008E7A37" w:rsidRDefault="008E7A37" w:rsidP="008E7A37">
      <w:pPr>
        <w:pStyle w:val="Prrafodelista"/>
        <w:numPr>
          <w:ilvl w:val="0"/>
          <w:numId w:val="1"/>
        </w:numPr>
        <w:rPr>
          <w:lang w:val="es-MX"/>
        </w:rPr>
      </w:pPr>
      <w:r w:rsidRPr="008E7A37">
        <w:rPr>
          <w:lang w:val="es-MX"/>
        </w:rPr>
        <w:t xml:space="preserve">3 cucharadas de chocolate en polvo </w:t>
      </w:r>
      <w:r w:rsidRPr="008E7A37">
        <w:rPr>
          <w:lang w:val="es-MX"/>
        </w:rPr>
        <w:t>instantáneo</w:t>
      </w:r>
      <w:r w:rsidRPr="008E7A37">
        <w:rPr>
          <w:lang w:val="es-MX"/>
        </w:rPr>
        <w:t xml:space="preserve">. </w:t>
      </w:r>
    </w:p>
    <w:p w:rsidR="008E7A37" w:rsidRPr="008E7A37" w:rsidRDefault="008E7A37" w:rsidP="008E7A37">
      <w:pPr>
        <w:pStyle w:val="Prrafodelista"/>
        <w:numPr>
          <w:ilvl w:val="0"/>
          <w:numId w:val="1"/>
        </w:numPr>
        <w:rPr>
          <w:lang w:val="es-MX"/>
        </w:rPr>
      </w:pPr>
      <w:r w:rsidRPr="008E7A37">
        <w:rPr>
          <w:lang w:val="es-MX"/>
        </w:rPr>
        <w:t>1 cucharada de chocolate liquid</w:t>
      </w:r>
      <w:r>
        <w:rPr>
          <w:lang w:val="es-MX"/>
        </w:rPr>
        <w:t>o</w:t>
      </w:r>
      <w:r w:rsidRPr="008E7A37">
        <w:rPr>
          <w:lang w:val="es-MX"/>
        </w:rPr>
        <w:t xml:space="preserve"> </w:t>
      </w:r>
    </w:p>
    <w:p w:rsidR="008E7A37" w:rsidRPr="008E7A37" w:rsidRDefault="008E7A37" w:rsidP="008E7A37">
      <w:pPr>
        <w:pStyle w:val="Prrafodelista"/>
        <w:numPr>
          <w:ilvl w:val="0"/>
          <w:numId w:val="1"/>
        </w:numPr>
        <w:rPr>
          <w:lang w:val="es-MX"/>
        </w:rPr>
      </w:pPr>
      <w:r w:rsidRPr="008E7A37">
        <w:rPr>
          <w:lang w:val="es-MX"/>
        </w:rPr>
        <w:t xml:space="preserve">1/2 cucharada de canela en polvo </w:t>
      </w:r>
    </w:p>
    <w:p w:rsidR="008E7A37" w:rsidRPr="008E7A37" w:rsidRDefault="008E7A37" w:rsidP="008E7A37">
      <w:pPr>
        <w:pStyle w:val="Prrafodelista"/>
        <w:numPr>
          <w:ilvl w:val="0"/>
          <w:numId w:val="1"/>
        </w:numPr>
        <w:rPr>
          <w:lang w:val="es-MX"/>
        </w:rPr>
      </w:pPr>
      <w:r w:rsidRPr="008E7A37">
        <w:rPr>
          <w:lang w:val="es-MX"/>
        </w:rPr>
        <w:t xml:space="preserve">1 pizca de chile en polvo </w:t>
      </w:r>
    </w:p>
    <w:p w:rsidR="008E7A37" w:rsidRPr="008E7A37" w:rsidRDefault="008E7A37" w:rsidP="008E7A37">
      <w:pPr>
        <w:pStyle w:val="Prrafodelista"/>
        <w:numPr>
          <w:ilvl w:val="0"/>
          <w:numId w:val="1"/>
        </w:numPr>
        <w:rPr>
          <w:lang w:val="es-MX"/>
        </w:rPr>
      </w:pPr>
      <w:r w:rsidRPr="008E7A37">
        <w:rPr>
          <w:lang w:val="es-MX"/>
        </w:rPr>
        <w:t xml:space="preserve">1/4 taza de leche </w:t>
      </w:r>
    </w:p>
    <w:p w:rsidR="008E7A37" w:rsidRPr="008E7A37" w:rsidRDefault="008E7A37" w:rsidP="008E7A37">
      <w:pPr>
        <w:pStyle w:val="Prrafodelista"/>
        <w:numPr>
          <w:ilvl w:val="0"/>
          <w:numId w:val="1"/>
        </w:numPr>
        <w:rPr>
          <w:lang w:val="es-MX"/>
        </w:rPr>
      </w:pPr>
      <w:r w:rsidRPr="008E7A37">
        <w:rPr>
          <w:lang w:val="es-MX"/>
        </w:rPr>
        <w:t xml:space="preserve">3/4 tazas de agua caliente hirviendo. </w:t>
      </w:r>
    </w:p>
    <w:p w:rsidR="008E7A37" w:rsidRPr="008E7A37" w:rsidRDefault="008E7A37" w:rsidP="008E7A37">
      <w:pPr>
        <w:rPr>
          <w:lang w:val="es-MX"/>
        </w:rPr>
      </w:pPr>
      <w:r>
        <w:rPr>
          <w:lang w:val="es-MX"/>
        </w:rPr>
        <w:t>PREPARACIÓN</w:t>
      </w:r>
      <w:r w:rsidRPr="008E7A37">
        <w:rPr>
          <w:lang w:val="es-MX"/>
        </w:rPr>
        <w:t xml:space="preserve">: </w:t>
      </w:r>
    </w:p>
    <w:p w:rsidR="008E7A37" w:rsidRDefault="008E7A37" w:rsidP="008E7A37">
      <w:pPr>
        <w:rPr>
          <w:lang w:val="es-MX"/>
        </w:rPr>
      </w:pPr>
      <w:r w:rsidRPr="008E7A37">
        <w:rPr>
          <w:lang w:val="es-MX"/>
        </w:rPr>
        <w:t xml:space="preserve">En un contenedor grande mezclar todos los ingredientes y revolver. </w:t>
      </w:r>
    </w:p>
    <w:p w:rsidR="008E7A37" w:rsidRPr="008E7A37" w:rsidRDefault="008E7A37" w:rsidP="008E7A37">
      <w:pPr>
        <w:pStyle w:val="Ttulo2"/>
        <w:rPr>
          <w:lang w:val="es-MX"/>
        </w:rPr>
      </w:pPr>
      <w:r>
        <w:rPr>
          <w:lang w:val="es-MX"/>
        </w:rPr>
        <w:t>Ojo De Dios</w:t>
      </w:r>
    </w:p>
    <w:p w:rsidR="008E7A37" w:rsidRPr="008E7A37" w:rsidRDefault="008E7A37" w:rsidP="008E7A37">
      <w:pPr>
        <w:rPr>
          <w:lang w:val="es-MX"/>
        </w:rPr>
      </w:pPr>
      <w:r w:rsidRPr="008E7A37">
        <w:rPr>
          <w:lang w:val="es-MX"/>
        </w:rPr>
        <w:t xml:space="preserve">El pueblo indígena de México (Huichol) y los </w:t>
      </w:r>
      <w:proofErr w:type="spellStart"/>
      <w:r w:rsidRPr="008E7A37">
        <w:rPr>
          <w:lang w:val="es-MX"/>
        </w:rPr>
        <w:t>Aumara</w:t>
      </w:r>
      <w:proofErr w:type="spellEnd"/>
      <w:r w:rsidRPr="008E7A37">
        <w:rPr>
          <w:lang w:val="es-MX"/>
        </w:rPr>
        <w:t xml:space="preserve"> de Bolivia tejían colores brillantes de estambre en una cruz simple hecha con dos varillas llamado “Ojo de Dios”. Originalmente, los ojos de dios eran hechos para ser colo</w:t>
      </w:r>
      <w:r>
        <w:rPr>
          <w:lang w:val="es-MX"/>
        </w:rPr>
        <w:t xml:space="preserve">cados en altares así los dioses </w:t>
      </w:r>
      <w:proofErr w:type="gramStart"/>
      <w:r w:rsidRPr="008E7A37">
        <w:rPr>
          <w:lang w:val="es-MX"/>
        </w:rPr>
        <w:t>pod</w:t>
      </w:r>
      <w:r>
        <w:rPr>
          <w:lang w:val="es-MX"/>
        </w:rPr>
        <w:t>rí</w:t>
      </w:r>
      <w:r w:rsidRPr="008E7A37">
        <w:rPr>
          <w:lang w:val="es-MX"/>
        </w:rPr>
        <w:t>an</w:t>
      </w:r>
      <w:proofErr w:type="gramEnd"/>
      <w:r w:rsidRPr="008E7A37">
        <w:rPr>
          <w:lang w:val="es-MX"/>
        </w:rPr>
        <w:t xml:space="preserve"> ver a las personas que oraban y protegerlos. Ahora son vendidos en los mercados, recordándonos que Dios observa a todas las personas con amor. </w:t>
      </w:r>
    </w:p>
    <w:p w:rsidR="008E7A37" w:rsidRDefault="008E7A37" w:rsidP="008E7A37">
      <w:pPr>
        <w:rPr>
          <w:lang w:val="es-MX"/>
        </w:rPr>
      </w:pPr>
      <w:r w:rsidRPr="008E7A37">
        <w:rPr>
          <w:lang w:val="es-MX"/>
        </w:rPr>
        <w:lastRenderedPageBreak/>
        <w:t>MATERIALES:</w:t>
      </w:r>
    </w:p>
    <w:p w:rsidR="008E7A37" w:rsidRPr="008E7A37" w:rsidRDefault="008E7A37" w:rsidP="008E7A37">
      <w:pPr>
        <w:pStyle w:val="Prrafodelista"/>
        <w:numPr>
          <w:ilvl w:val="0"/>
          <w:numId w:val="2"/>
        </w:numPr>
        <w:rPr>
          <w:lang w:val="es-MX"/>
        </w:rPr>
      </w:pPr>
      <w:r w:rsidRPr="008E7A37">
        <w:rPr>
          <w:lang w:val="es-MX"/>
        </w:rPr>
        <w:t xml:space="preserve">Palos (podéis utilizar palillos chinos, lápices, palos de barbacoa…) </w:t>
      </w:r>
    </w:p>
    <w:p w:rsidR="008E7A37" w:rsidRPr="008E7A37" w:rsidRDefault="008E7A37" w:rsidP="008E7A37">
      <w:pPr>
        <w:pStyle w:val="Prrafodelista"/>
        <w:numPr>
          <w:ilvl w:val="0"/>
          <w:numId w:val="2"/>
        </w:numPr>
        <w:rPr>
          <w:lang w:val="es-MX"/>
        </w:rPr>
      </w:pPr>
      <w:r w:rsidRPr="008E7A37">
        <w:rPr>
          <w:lang w:val="es-MX"/>
        </w:rPr>
        <w:t xml:space="preserve">Lana de colores </w:t>
      </w:r>
    </w:p>
    <w:p w:rsidR="008E7A37" w:rsidRPr="008E7A37" w:rsidRDefault="008E7A37" w:rsidP="008E7A37">
      <w:pPr>
        <w:pStyle w:val="Prrafodelista"/>
        <w:numPr>
          <w:ilvl w:val="0"/>
          <w:numId w:val="2"/>
        </w:numPr>
        <w:rPr>
          <w:lang w:val="es-MX"/>
        </w:rPr>
      </w:pPr>
      <w:r w:rsidRPr="008E7A37">
        <w:rPr>
          <w:lang w:val="es-MX"/>
        </w:rPr>
        <w:t xml:space="preserve">Tijeras </w:t>
      </w:r>
    </w:p>
    <w:p w:rsidR="008E7A37" w:rsidRDefault="008E7A37" w:rsidP="008E7A37">
      <w:pPr>
        <w:rPr>
          <w:b/>
          <w:bCs/>
          <w:lang w:val="es-MX"/>
        </w:rPr>
      </w:pPr>
      <w:r w:rsidRPr="008E7A37">
        <w:t>CÓMO SE HACE:</w:t>
      </w:r>
      <w:r w:rsidRPr="008E7A37">
        <w:rPr>
          <w:b/>
          <w:bCs/>
          <w:lang w:val="es-MX"/>
        </w:rPr>
        <w:t xml:space="preserve"> </w:t>
      </w:r>
    </w:p>
    <w:p w:rsidR="008E7A37" w:rsidRPr="005B3953" w:rsidRDefault="008E7A37" w:rsidP="005B3953">
      <w:pPr>
        <w:pStyle w:val="Prrafodelista"/>
        <w:numPr>
          <w:ilvl w:val="0"/>
          <w:numId w:val="4"/>
        </w:numPr>
        <w:rPr>
          <w:lang w:val="es-MX"/>
        </w:rPr>
      </w:pPr>
      <w:r w:rsidRPr="005B3953">
        <w:rPr>
          <w:lang w:val="es-MX"/>
        </w:rPr>
        <w:t xml:space="preserve">Hacemos un nudo </w:t>
      </w:r>
      <w:r w:rsidR="005B3953">
        <w:rPr>
          <w:lang w:val="es-MX"/>
        </w:rPr>
        <w:t xml:space="preserve">ballestrinque </w:t>
      </w:r>
      <w:r w:rsidRPr="005B3953">
        <w:rPr>
          <w:lang w:val="es-MX"/>
        </w:rPr>
        <w:t xml:space="preserve">con uno de los extremos de la lana en la mitad de uno de los palos. </w:t>
      </w:r>
    </w:p>
    <w:p w:rsidR="005B3953" w:rsidRDefault="008E7A37" w:rsidP="00DF0CAE">
      <w:pPr>
        <w:pStyle w:val="Prrafodelista"/>
        <w:numPr>
          <w:ilvl w:val="0"/>
          <w:numId w:val="4"/>
        </w:numPr>
        <w:rPr>
          <w:lang w:val="es-MX"/>
        </w:rPr>
      </w:pPr>
      <w:r w:rsidRPr="005B3953">
        <w:rPr>
          <w:lang w:val="es-MX"/>
        </w:rPr>
        <w:t xml:space="preserve">Atravesamos el segundo palo con el primero y los atamos juntos, haciendo </w:t>
      </w:r>
      <w:r w:rsidR="005B3953" w:rsidRPr="005B3953">
        <w:rPr>
          <w:lang w:val="es-MX"/>
        </w:rPr>
        <w:t>un amarre cuadrado</w:t>
      </w:r>
      <w:r w:rsidRPr="005B3953">
        <w:rPr>
          <w:lang w:val="es-MX"/>
        </w:rPr>
        <w:t xml:space="preserve"> con la lana en el centro de cada una de las astas. Así nos quedarán fijos ambos palos. Damos varias vueltas de esta manera con la lana para que queden bien fijos.</w:t>
      </w:r>
    </w:p>
    <w:p w:rsidR="008E7A37" w:rsidRPr="005B3953" w:rsidRDefault="008E7A37" w:rsidP="00DF0CAE">
      <w:pPr>
        <w:pStyle w:val="Prrafodelista"/>
        <w:numPr>
          <w:ilvl w:val="0"/>
          <w:numId w:val="4"/>
        </w:numPr>
        <w:rPr>
          <w:lang w:val="es-MX"/>
        </w:rPr>
      </w:pPr>
      <w:r w:rsidRPr="005B3953">
        <w:rPr>
          <w:lang w:val="es-MX"/>
        </w:rPr>
        <w:t>E</w:t>
      </w:r>
      <w:r w:rsidRPr="005B3953">
        <w:rPr>
          <w:lang w:val="es-MX"/>
        </w:rPr>
        <w:t xml:space="preserve">mpezar a envolver los palos con la lana, en forma de diamante. Llevamos el hilo de un palo a otro atravesándolo por detrás. De esta manera podremos cambiar de color siempre que queramos, haciendo un pequeño nudo entre un color y otro. </w:t>
      </w:r>
    </w:p>
    <w:p w:rsidR="008E7A37" w:rsidRPr="005B3953" w:rsidRDefault="008E7A37" w:rsidP="005B3953">
      <w:pPr>
        <w:pStyle w:val="Prrafodelista"/>
        <w:numPr>
          <w:ilvl w:val="0"/>
          <w:numId w:val="4"/>
        </w:numPr>
        <w:rPr>
          <w:rFonts w:ascii="Calibri" w:hAnsi="Calibri" w:cs="Calibri"/>
          <w:sz w:val="22"/>
          <w:lang w:val="es-MX"/>
        </w:rPr>
      </w:pPr>
      <w:r w:rsidRPr="005B3953">
        <w:rPr>
          <w:lang w:val="es-MX"/>
        </w:rPr>
        <w:t xml:space="preserve">Cuando hayamos terminado, simplemente hay que hacer un nudo fuerte en uno de los palos. Es recomendable dejar que sobre hilo tras el nudo, para que luego podamos colgar donde queramos nuestra cometa para que quede decorativa. </w:t>
      </w:r>
    </w:p>
    <w:p w:rsidR="008E7A37" w:rsidRPr="008E7A37" w:rsidRDefault="005B3953" w:rsidP="005B3953">
      <w:pPr>
        <w:pStyle w:val="Ttulo2"/>
        <w:rPr>
          <w:lang w:val="es-MX"/>
        </w:rPr>
      </w:pPr>
      <w:r w:rsidRPr="008E7A37">
        <w:rPr>
          <w:lang w:val="es-MX"/>
        </w:rPr>
        <w:t xml:space="preserve">Papel Picado </w:t>
      </w:r>
    </w:p>
    <w:p w:rsidR="008E7A37" w:rsidRPr="008E7A37" w:rsidRDefault="008E7A37" w:rsidP="005B3953">
      <w:pPr>
        <w:rPr>
          <w:lang w:val="es-MX"/>
        </w:rPr>
      </w:pPr>
      <w:r w:rsidRPr="008E7A37">
        <w:rPr>
          <w:lang w:val="es-MX"/>
        </w:rPr>
        <w:t xml:space="preserve">El papel picado es una artesanía mexicana que se elabora con papel recortado y ha sido usada desde las antiguas civilizaciones de nuestro país, por ejemplo los aztecas hacían sus adornos y vestimentas sagradas con papel sagrado al que le podían dar la forma que ellos querían, decorarlo, pintarlo y en donde representaban las imágenes de sus dioses; ellos pintaban figuras y símbolos sobre el papel con hule derretido. Después con la llegada de los españoles y otras culturas hubo otras y más formas diferentes de recortar el papel. </w:t>
      </w:r>
    </w:p>
    <w:p w:rsidR="008E7A37" w:rsidRPr="008E7A37" w:rsidRDefault="008E7A37" w:rsidP="005B3953">
      <w:pPr>
        <w:rPr>
          <w:lang w:val="es-MX"/>
        </w:rPr>
      </w:pPr>
      <w:r w:rsidRPr="008E7A37">
        <w:rPr>
          <w:lang w:val="es-MX"/>
        </w:rPr>
        <w:t xml:space="preserve">Una manera de hacer papel picado es primero dibujar un molde guía sobre papel, luego poner varias piezas debajo del molde e ir recortándolo con las tijeras. Otra forma muy sencilla para que puedas hacer papel picado es la siguiente: </w:t>
      </w:r>
    </w:p>
    <w:p w:rsidR="008E7A37" w:rsidRPr="008E7A37" w:rsidRDefault="0082258B" w:rsidP="0082258B">
      <w:pPr>
        <w:rPr>
          <w:lang w:val="es-MX"/>
        </w:rPr>
      </w:pPr>
      <w:r w:rsidRPr="008E7A37">
        <w:rPr>
          <w:lang w:val="es-MX"/>
        </w:rPr>
        <w:t xml:space="preserve">MATERIAL: </w:t>
      </w:r>
    </w:p>
    <w:p w:rsidR="008E7A37" w:rsidRPr="0082258B" w:rsidRDefault="008E7A37" w:rsidP="0082258B">
      <w:pPr>
        <w:pStyle w:val="Prrafodelista"/>
        <w:numPr>
          <w:ilvl w:val="1"/>
          <w:numId w:val="6"/>
        </w:numPr>
        <w:ind w:left="709"/>
        <w:rPr>
          <w:lang w:val="es-MX"/>
        </w:rPr>
      </w:pPr>
      <w:r w:rsidRPr="0082258B">
        <w:rPr>
          <w:lang w:val="es-MX"/>
        </w:rPr>
        <w:t xml:space="preserve">Papel de colores. </w:t>
      </w:r>
    </w:p>
    <w:p w:rsidR="008E7A37" w:rsidRPr="0082258B" w:rsidRDefault="008E7A37" w:rsidP="0082258B">
      <w:pPr>
        <w:pStyle w:val="Prrafodelista"/>
        <w:numPr>
          <w:ilvl w:val="1"/>
          <w:numId w:val="6"/>
        </w:numPr>
        <w:ind w:left="709"/>
        <w:rPr>
          <w:lang w:val="es-MX"/>
        </w:rPr>
      </w:pPr>
      <w:r w:rsidRPr="0082258B">
        <w:rPr>
          <w:lang w:val="es-MX"/>
        </w:rPr>
        <w:t xml:space="preserve">Tijeras. </w:t>
      </w:r>
    </w:p>
    <w:p w:rsidR="008E7A37" w:rsidRPr="0082258B" w:rsidRDefault="008E7A37" w:rsidP="0082258B">
      <w:pPr>
        <w:pStyle w:val="Prrafodelista"/>
        <w:numPr>
          <w:ilvl w:val="1"/>
          <w:numId w:val="6"/>
        </w:numPr>
        <w:ind w:left="709"/>
        <w:rPr>
          <w:lang w:val="es-MX"/>
        </w:rPr>
      </w:pPr>
      <w:r w:rsidRPr="0082258B">
        <w:rPr>
          <w:lang w:val="es-MX"/>
        </w:rPr>
        <w:t xml:space="preserve">Pegamento. </w:t>
      </w:r>
    </w:p>
    <w:p w:rsidR="008E7A37" w:rsidRDefault="008E7A37" w:rsidP="0082258B">
      <w:pPr>
        <w:pStyle w:val="Prrafodelista"/>
        <w:numPr>
          <w:ilvl w:val="1"/>
          <w:numId w:val="6"/>
        </w:numPr>
        <w:ind w:left="709"/>
        <w:rPr>
          <w:rFonts w:ascii="Calibri" w:hAnsi="Calibri" w:cs="Calibri"/>
          <w:sz w:val="22"/>
          <w:lang w:val="es-MX"/>
        </w:rPr>
      </w:pPr>
      <w:r w:rsidRPr="0082258B">
        <w:rPr>
          <w:lang w:val="es-MX"/>
        </w:rPr>
        <w:t xml:space="preserve">Hilo resistente o lazo. </w:t>
      </w:r>
      <w:r w:rsidRPr="0082258B">
        <w:rPr>
          <w:rFonts w:ascii="Calibri" w:hAnsi="Calibri" w:cs="Calibri"/>
          <w:sz w:val="22"/>
          <w:lang w:val="es-MX"/>
        </w:rPr>
        <w:t xml:space="preserve"> </w:t>
      </w:r>
    </w:p>
    <w:p w:rsidR="0082258B" w:rsidRPr="008E7A37" w:rsidRDefault="0082258B" w:rsidP="0082258B">
      <w:pPr>
        <w:rPr>
          <w:lang w:val="es-MX"/>
        </w:rPr>
      </w:pPr>
      <w:r>
        <w:rPr>
          <w:lang w:val="es-MX"/>
        </w:rPr>
        <w:t>P</w:t>
      </w:r>
      <w:r w:rsidRPr="008E7A37">
        <w:rPr>
          <w:lang w:val="es-MX"/>
        </w:rPr>
        <w:t>ROCEDIMIENTO</w:t>
      </w:r>
      <w:r>
        <w:rPr>
          <w:lang w:val="es-MX"/>
        </w:rPr>
        <w:t>:</w:t>
      </w:r>
      <w:r w:rsidRPr="008E7A37">
        <w:rPr>
          <w:lang w:val="es-MX"/>
        </w:rPr>
        <w:t xml:space="preserve"> </w:t>
      </w:r>
    </w:p>
    <w:p w:rsidR="0082258B" w:rsidRPr="0082258B" w:rsidRDefault="0082258B" w:rsidP="0082258B">
      <w:pPr>
        <w:pStyle w:val="Prrafodelista"/>
        <w:numPr>
          <w:ilvl w:val="0"/>
          <w:numId w:val="7"/>
        </w:numPr>
        <w:rPr>
          <w:lang w:val="es-MX"/>
        </w:rPr>
      </w:pPr>
      <w:r w:rsidRPr="0082258B">
        <w:rPr>
          <w:lang w:val="es-MX"/>
        </w:rPr>
        <w:t xml:space="preserve">Recorta cuadrados de papel del tamaño y forma que gustes. </w:t>
      </w:r>
    </w:p>
    <w:p w:rsidR="0082258B" w:rsidRPr="0082258B" w:rsidRDefault="0082258B" w:rsidP="0082258B">
      <w:pPr>
        <w:pStyle w:val="Prrafodelista"/>
        <w:numPr>
          <w:ilvl w:val="0"/>
          <w:numId w:val="7"/>
        </w:numPr>
        <w:rPr>
          <w:lang w:val="es-MX"/>
        </w:rPr>
      </w:pPr>
      <w:r w:rsidRPr="0082258B">
        <w:rPr>
          <w:lang w:val="es-MX"/>
        </w:rPr>
        <w:lastRenderedPageBreak/>
        <w:t xml:space="preserve">Haz un doblez en uno de los lados del papel, más o menos de tres centímetros, porque de ahí lo vas a colgar. </w:t>
      </w:r>
    </w:p>
    <w:p w:rsidR="0082258B" w:rsidRPr="0082258B" w:rsidRDefault="0082258B" w:rsidP="0082258B">
      <w:pPr>
        <w:pStyle w:val="Prrafodelista"/>
        <w:numPr>
          <w:ilvl w:val="0"/>
          <w:numId w:val="7"/>
        </w:numPr>
        <w:rPr>
          <w:lang w:val="es-MX"/>
        </w:rPr>
      </w:pPr>
      <w:r w:rsidRPr="0082258B">
        <w:rPr>
          <w:lang w:val="es-MX"/>
        </w:rPr>
        <w:t xml:space="preserve">Después coloca el papel de tal manera que el doblez quede al frente y une la parte opuesta al doblez hasta su </w:t>
      </w:r>
      <w:r w:rsidRPr="0082258B">
        <w:rPr>
          <w:lang w:val="es-MX"/>
        </w:rPr>
        <w:t>límite</w:t>
      </w:r>
      <w:r w:rsidRPr="0082258B">
        <w:rPr>
          <w:lang w:val="es-MX"/>
        </w:rPr>
        <w:t xml:space="preserve">. </w:t>
      </w:r>
    </w:p>
    <w:p w:rsidR="0082258B" w:rsidRPr="0082258B" w:rsidRDefault="0082258B" w:rsidP="0082258B">
      <w:pPr>
        <w:pStyle w:val="Prrafodelista"/>
        <w:numPr>
          <w:ilvl w:val="0"/>
          <w:numId w:val="7"/>
        </w:numPr>
        <w:rPr>
          <w:lang w:val="es-MX"/>
        </w:rPr>
      </w:pPr>
      <w:r w:rsidRPr="0082258B">
        <w:rPr>
          <w:lang w:val="es-MX"/>
        </w:rPr>
        <w:t xml:space="preserve">Comienza por trazar las figuras que </w:t>
      </w:r>
      <w:r w:rsidRPr="0082258B">
        <w:rPr>
          <w:lang w:val="es-MX"/>
        </w:rPr>
        <w:t>tú</w:t>
      </w:r>
      <w:r w:rsidRPr="0082258B">
        <w:rPr>
          <w:lang w:val="es-MX"/>
        </w:rPr>
        <w:t xml:space="preserve"> quieras en los lado del papel, menos el lado donde hiciste el doblez, haz triángulos, cuadrados, </w:t>
      </w:r>
      <w:r w:rsidRPr="0082258B">
        <w:rPr>
          <w:lang w:val="es-MX"/>
        </w:rPr>
        <w:t>semicírculos</w:t>
      </w:r>
      <w:r w:rsidRPr="0082258B">
        <w:rPr>
          <w:lang w:val="es-MX"/>
        </w:rPr>
        <w:t xml:space="preserve">, etc. deja un espacio entre ellos y </w:t>
      </w:r>
      <w:r w:rsidRPr="0082258B">
        <w:rPr>
          <w:lang w:val="es-MX"/>
        </w:rPr>
        <w:t>recórtalos</w:t>
      </w:r>
      <w:r w:rsidRPr="0082258B">
        <w:rPr>
          <w:lang w:val="es-MX"/>
        </w:rPr>
        <w:t xml:space="preserve">. </w:t>
      </w:r>
    </w:p>
    <w:p w:rsidR="0082258B" w:rsidRPr="0082258B" w:rsidRDefault="0082258B" w:rsidP="0082258B">
      <w:pPr>
        <w:pStyle w:val="Prrafodelista"/>
        <w:numPr>
          <w:ilvl w:val="0"/>
          <w:numId w:val="7"/>
        </w:numPr>
        <w:rPr>
          <w:lang w:val="es-MX"/>
        </w:rPr>
      </w:pPr>
      <w:r w:rsidRPr="0082258B">
        <w:rPr>
          <w:lang w:val="es-MX"/>
        </w:rPr>
        <w:t xml:space="preserve">Vuelve a doblar el papel hacia arriba hasta el doblez y repite el procedimiento anterior. </w:t>
      </w:r>
    </w:p>
    <w:p w:rsidR="0082258B" w:rsidRPr="0082258B" w:rsidRDefault="0082258B" w:rsidP="0082258B">
      <w:pPr>
        <w:pStyle w:val="Prrafodelista"/>
        <w:numPr>
          <w:ilvl w:val="0"/>
          <w:numId w:val="7"/>
        </w:numPr>
        <w:rPr>
          <w:lang w:val="es-MX"/>
        </w:rPr>
      </w:pPr>
      <w:r w:rsidRPr="0082258B">
        <w:rPr>
          <w:lang w:val="es-MX"/>
        </w:rPr>
        <w:t xml:space="preserve">Desdobla tu papel y listo, ya quedó decorado. </w:t>
      </w:r>
    </w:p>
    <w:p w:rsidR="0082258B" w:rsidRPr="0082258B" w:rsidRDefault="0082258B" w:rsidP="0082258B">
      <w:pPr>
        <w:pStyle w:val="Prrafodelista"/>
        <w:numPr>
          <w:ilvl w:val="0"/>
          <w:numId w:val="7"/>
        </w:numPr>
        <w:rPr>
          <w:lang w:val="es-MX"/>
        </w:rPr>
      </w:pPr>
      <w:r w:rsidRPr="0082258B">
        <w:rPr>
          <w:lang w:val="es-MX"/>
        </w:rPr>
        <w:t xml:space="preserve">Ya para terminar, en la parte del doblez pon el hilo o lazo y pégalo, haz lo mismo con cada uno de los papeles que hiciste, dejando un espacio entre ellos hasta terminar el lazo o hilo, recuerda dejar también un espacio en los extremos para poder colgarlo. </w:t>
      </w:r>
    </w:p>
    <w:p w:rsidR="0082258B" w:rsidRPr="0082258B" w:rsidRDefault="0082258B" w:rsidP="0082258B">
      <w:pPr>
        <w:rPr>
          <w:rFonts w:ascii="Calibri" w:hAnsi="Calibri" w:cs="Calibri"/>
          <w:sz w:val="22"/>
          <w:lang w:val="es-MX"/>
        </w:rPr>
      </w:pPr>
      <w:r w:rsidRPr="0082258B">
        <w:rPr>
          <w:lang w:val="es-MX"/>
        </w:rPr>
        <w:t>Esperamos que hayas disfrutados de estas actividades mexicanas. Recuerda que siempre puedes contactarnos en</w:t>
      </w:r>
      <w:r>
        <w:rPr>
          <w:lang w:val="es-MX"/>
        </w:rPr>
        <w:t>:</w:t>
      </w:r>
      <w:r w:rsidRPr="0082258B">
        <w:rPr>
          <w:lang w:val="es-MX"/>
        </w:rPr>
        <w:t xml:space="preserve"> </w:t>
      </w:r>
      <w:hyperlink r:id="rId7" w:history="1">
        <w:r w:rsidRPr="00D8294D">
          <w:rPr>
            <w:rStyle w:val="Hipervnculo"/>
            <w:lang w:val="es-MX"/>
          </w:rPr>
          <w:t>nuestracabana@guiasdemexico.org.mx</w:t>
        </w:r>
      </w:hyperlink>
      <w:r>
        <w:rPr>
          <w:lang w:val="es-MX"/>
        </w:rPr>
        <w:t xml:space="preserve"> </w:t>
      </w:r>
    </w:p>
    <w:p w:rsidR="0035234F" w:rsidRPr="008E7A37" w:rsidRDefault="0035234F" w:rsidP="008E7A37">
      <w:pPr>
        <w:rPr>
          <w:lang w:val="es-MX"/>
        </w:rPr>
      </w:pPr>
    </w:p>
    <w:sectPr w:rsidR="0035234F" w:rsidRPr="008E7A37" w:rsidSect="0082258B">
      <w:headerReference w:type="default" r:id="rId8"/>
      <w:pgSz w:w="12240" w:h="15840"/>
      <w:pgMar w:top="2269"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26EC" w:rsidRDefault="00A226EC" w:rsidP="0082258B">
      <w:pPr>
        <w:spacing w:before="0" w:after="0"/>
      </w:pPr>
      <w:r>
        <w:separator/>
      </w:r>
    </w:p>
  </w:endnote>
  <w:endnote w:type="continuationSeparator" w:id="0">
    <w:p w:rsidR="00A226EC" w:rsidRDefault="00A226EC" w:rsidP="0082258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x-Regular">
    <w:panose1 w:val="00000000000000000000"/>
    <w:charset w:val="00"/>
    <w:family w:val="auto"/>
    <w:pitch w:val="variable"/>
    <w:sig w:usb0="00000083" w:usb1="00000000" w:usb2="00000000" w:usb3="00000000" w:csb0="00000009" w:csb1="00000000"/>
  </w:font>
  <w:font w:name="Calibri">
    <w:altName w:val="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Verdana">
    <w:altName w:val="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26EC" w:rsidRDefault="00A226EC" w:rsidP="0082258B">
      <w:pPr>
        <w:spacing w:before="0" w:after="0"/>
      </w:pPr>
      <w:r>
        <w:separator/>
      </w:r>
    </w:p>
  </w:footnote>
  <w:footnote w:type="continuationSeparator" w:id="0">
    <w:p w:rsidR="00A226EC" w:rsidRDefault="00A226EC" w:rsidP="0082258B">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258B" w:rsidRDefault="0082258B">
    <w:pPr>
      <w:pStyle w:val="Encabezado"/>
    </w:pPr>
    <w:r>
      <w:rPr>
        <w:noProof/>
      </w:rPr>
      <w:drawing>
        <wp:anchor distT="0" distB="0" distL="114300" distR="114300" simplePos="0" relativeHeight="251659264" behindDoc="1" locked="0" layoutInCell="1" allowOverlap="1" wp14:anchorId="5E7A7538" wp14:editId="1AEFC255">
          <wp:simplePos x="0" y="0"/>
          <wp:positionH relativeFrom="column">
            <wp:posOffset>-714375</wp:posOffset>
          </wp:positionH>
          <wp:positionV relativeFrom="paragraph">
            <wp:posOffset>-381635</wp:posOffset>
          </wp:positionV>
          <wp:extent cx="7030720" cy="9944100"/>
          <wp:effectExtent l="1905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srcRect/>
                  <a:stretch>
                    <a:fillRect/>
                  </a:stretch>
                </pic:blipFill>
                <pic:spPr bwMode="auto">
                  <a:xfrm>
                    <a:off x="0" y="0"/>
                    <a:ext cx="7030720" cy="99441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992C68"/>
    <w:multiLevelType w:val="hybridMultilevel"/>
    <w:tmpl w:val="B55E5564"/>
    <w:lvl w:ilvl="0" w:tplc="7FA07FD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006CC8"/>
    <w:multiLevelType w:val="hybridMultilevel"/>
    <w:tmpl w:val="F4A27C36"/>
    <w:lvl w:ilvl="0" w:tplc="7FA07FD0">
      <w:start w:val="1"/>
      <w:numFmt w:val="bullet"/>
      <w:lvlText w:val=""/>
      <w:lvlJc w:val="left"/>
      <w:pPr>
        <w:ind w:left="720" w:hanging="360"/>
      </w:pPr>
      <w:rPr>
        <w:rFonts w:ascii="Symbol" w:hAnsi="Symbol" w:hint="default"/>
      </w:rPr>
    </w:lvl>
    <w:lvl w:ilvl="1" w:tplc="7FA07FD0">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484162"/>
    <w:multiLevelType w:val="hybridMultilevel"/>
    <w:tmpl w:val="6A44279C"/>
    <w:lvl w:ilvl="0" w:tplc="7FA07FD0">
      <w:start w:val="1"/>
      <w:numFmt w:val="bullet"/>
      <w:lvlText w:val=""/>
      <w:lvlJc w:val="left"/>
      <w:pPr>
        <w:ind w:left="720" w:hanging="360"/>
      </w:pPr>
      <w:rPr>
        <w:rFonts w:ascii="Symbol" w:hAnsi="Symbol" w:hint="default"/>
      </w:rPr>
    </w:lvl>
    <w:lvl w:ilvl="1" w:tplc="DF7654CC">
      <w:start w:val="1"/>
      <w:numFmt w:val="bullet"/>
      <w:lvlText w:val="-"/>
      <w:lvlJc w:val="left"/>
      <w:pPr>
        <w:ind w:left="1440" w:hanging="360"/>
      </w:pPr>
      <w:rPr>
        <w:rFonts w:ascii="Dax-Regular" w:eastAsiaTheme="minorHAnsi" w:hAnsi="Dax-Regular"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AA5D29"/>
    <w:multiLevelType w:val="hybridMultilevel"/>
    <w:tmpl w:val="7B10AB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68F41D9"/>
    <w:multiLevelType w:val="hybridMultilevel"/>
    <w:tmpl w:val="ADB6A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47749E2"/>
    <w:multiLevelType w:val="hybridMultilevel"/>
    <w:tmpl w:val="34BA32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AF85823"/>
    <w:multiLevelType w:val="hybridMultilevel"/>
    <w:tmpl w:val="01765B82"/>
    <w:lvl w:ilvl="0" w:tplc="EE7493EA">
      <w:start w:val="1"/>
      <w:numFmt w:val="bullet"/>
      <w:lvlText w:val="-"/>
      <w:lvlJc w:val="left"/>
      <w:pPr>
        <w:ind w:left="720" w:hanging="360"/>
      </w:pPr>
      <w:rPr>
        <w:rFonts w:ascii="Dax-Regular" w:eastAsiaTheme="minorHAnsi" w:hAnsi="Dax-Regular"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6"/>
  </w:num>
  <w:num w:numId="4">
    <w:abstractNumId w:val="5"/>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A37"/>
    <w:rsid w:val="000D67AC"/>
    <w:rsid w:val="0035234F"/>
    <w:rsid w:val="005B3953"/>
    <w:rsid w:val="0082258B"/>
    <w:rsid w:val="008E7A37"/>
    <w:rsid w:val="00A226EC"/>
    <w:rsid w:val="00B52A5D"/>
    <w:rsid w:val="00BF40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A06E6E-8E16-4029-8B67-1713B6D4F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7A37"/>
    <w:pPr>
      <w:spacing w:before="120" w:after="240" w:line="240" w:lineRule="auto"/>
      <w:jc w:val="both"/>
    </w:pPr>
    <w:rPr>
      <w:rFonts w:ascii="Dax-Regular" w:hAnsi="Dax-Regular"/>
      <w:sz w:val="24"/>
    </w:rPr>
  </w:style>
  <w:style w:type="paragraph" w:styleId="Ttulo1">
    <w:name w:val="heading 1"/>
    <w:basedOn w:val="Normal"/>
    <w:next w:val="Normal"/>
    <w:link w:val="Ttulo1Car"/>
    <w:uiPriority w:val="9"/>
    <w:qFormat/>
    <w:rsid w:val="008E7A37"/>
    <w:pPr>
      <w:keepNext/>
      <w:keepLines/>
      <w:jc w:val="center"/>
      <w:outlineLvl w:val="0"/>
    </w:pPr>
    <w:rPr>
      <w:rFonts w:asciiTheme="majorHAnsi" w:eastAsiaTheme="majorEastAsia" w:hAnsiTheme="majorHAnsi" w:cstheme="majorBidi"/>
      <w:b/>
      <w:color w:val="2F5496" w:themeColor="accent5" w:themeShade="BF"/>
      <w:sz w:val="36"/>
      <w:szCs w:val="32"/>
    </w:rPr>
  </w:style>
  <w:style w:type="paragraph" w:styleId="Ttulo2">
    <w:name w:val="heading 2"/>
    <w:basedOn w:val="Normal"/>
    <w:next w:val="Normal"/>
    <w:link w:val="Ttulo2Car"/>
    <w:uiPriority w:val="9"/>
    <w:unhideWhenUsed/>
    <w:qFormat/>
    <w:rsid w:val="0082258B"/>
    <w:pPr>
      <w:keepNext/>
      <w:keepLines/>
      <w:outlineLvl w:val="1"/>
    </w:pPr>
    <w:rPr>
      <w:rFonts w:eastAsiaTheme="majorEastAsia" w:cstheme="majorBidi"/>
      <w:b/>
      <w:color w:val="1F3864" w:themeColor="accent5" w:themeShade="80"/>
      <w:sz w:val="26"/>
      <w:szCs w:val="26"/>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8E7A37"/>
    <w:pPr>
      <w:autoSpaceDE w:val="0"/>
      <w:autoSpaceDN w:val="0"/>
      <w:adjustRightInd w:val="0"/>
      <w:spacing w:after="0" w:line="240" w:lineRule="auto"/>
    </w:pPr>
    <w:rPr>
      <w:rFonts w:ascii="Verdana" w:hAnsi="Verdana" w:cs="Verdana"/>
      <w:color w:val="000000"/>
      <w:sz w:val="24"/>
      <w:szCs w:val="24"/>
    </w:rPr>
  </w:style>
  <w:style w:type="character" w:customStyle="1" w:styleId="Ttulo1Car">
    <w:name w:val="Título 1 Car"/>
    <w:basedOn w:val="Fuentedeprrafopredeter"/>
    <w:link w:val="Ttulo1"/>
    <w:uiPriority w:val="9"/>
    <w:rsid w:val="008E7A37"/>
    <w:rPr>
      <w:rFonts w:asciiTheme="majorHAnsi" w:eastAsiaTheme="majorEastAsia" w:hAnsiTheme="majorHAnsi" w:cstheme="majorBidi"/>
      <w:b/>
      <w:color w:val="2F5496" w:themeColor="accent5" w:themeShade="BF"/>
      <w:sz w:val="36"/>
      <w:szCs w:val="32"/>
    </w:rPr>
  </w:style>
  <w:style w:type="character" w:customStyle="1" w:styleId="Ttulo2Car">
    <w:name w:val="Título 2 Car"/>
    <w:basedOn w:val="Fuentedeprrafopredeter"/>
    <w:link w:val="Ttulo2"/>
    <w:uiPriority w:val="9"/>
    <w:rsid w:val="0082258B"/>
    <w:rPr>
      <w:rFonts w:ascii="Dax-Regular" w:eastAsiaTheme="majorEastAsia" w:hAnsi="Dax-Regular" w:cstheme="majorBidi"/>
      <w:b/>
      <w:color w:val="1F3864" w:themeColor="accent5" w:themeShade="80"/>
      <w:sz w:val="26"/>
      <w:szCs w:val="26"/>
    </w:rPr>
  </w:style>
  <w:style w:type="paragraph" w:styleId="Prrafodelista">
    <w:name w:val="List Paragraph"/>
    <w:basedOn w:val="Normal"/>
    <w:uiPriority w:val="34"/>
    <w:qFormat/>
    <w:rsid w:val="008E7A37"/>
    <w:pPr>
      <w:ind w:left="720"/>
      <w:contextualSpacing/>
    </w:pPr>
  </w:style>
  <w:style w:type="character" w:styleId="Hipervnculo">
    <w:name w:val="Hyperlink"/>
    <w:basedOn w:val="Fuentedeprrafopredeter"/>
    <w:uiPriority w:val="99"/>
    <w:unhideWhenUsed/>
    <w:rsid w:val="0082258B"/>
    <w:rPr>
      <w:color w:val="0563C1" w:themeColor="hyperlink"/>
      <w:u w:val="single"/>
    </w:rPr>
  </w:style>
  <w:style w:type="paragraph" w:styleId="Encabezado">
    <w:name w:val="header"/>
    <w:basedOn w:val="Normal"/>
    <w:link w:val="EncabezadoCar"/>
    <w:uiPriority w:val="99"/>
    <w:unhideWhenUsed/>
    <w:rsid w:val="0082258B"/>
    <w:pPr>
      <w:tabs>
        <w:tab w:val="center" w:pos="4419"/>
        <w:tab w:val="right" w:pos="8838"/>
      </w:tabs>
      <w:spacing w:before="0" w:after="0"/>
    </w:pPr>
  </w:style>
  <w:style w:type="character" w:customStyle="1" w:styleId="EncabezadoCar">
    <w:name w:val="Encabezado Car"/>
    <w:basedOn w:val="Fuentedeprrafopredeter"/>
    <w:link w:val="Encabezado"/>
    <w:uiPriority w:val="99"/>
    <w:rsid w:val="0082258B"/>
    <w:rPr>
      <w:rFonts w:ascii="Dax-Regular" w:hAnsi="Dax-Regular"/>
      <w:sz w:val="24"/>
    </w:rPr>
  </w:style>
  <w:style w:type="paragraph" w:styleId="Piedepgina">
    <w:name w:val="footer"/>
    <w:basedOn w:val="Normal"/>
    <w:link w:val="PiedepginaCar"/>
    <w:uiPriority w:val="99"/>
    <w:unhideWhenUsed/>
    <w:rsid w:val="0082258B"/>
    <w:pPr>
      <w:tabs>
        <w:tab w:val="center" w:pos="4419"/>
        <w:tab w:val="right" w:pos="8838"/>
      </w:tabs>
      <w:spacing w:before="0" w:after="0"/>
    </w:pPr>
  </w:style>
  <w:style w:type="character" w:customStyle="1" w:styleId="PiedepginaCar">
    <w:name w:val="Pie de página Car"/>
    <w:basedOn w:val="Fuentedeprrafopredeter"/>
    <w:link w:val="Piedepgina"/>
    <w:uiPriority w:val="99"/>
    <w:rsid w:val="0082258B"/>
    <w:rPr>
      <w:rFonts w:ascii="Dax-Regular" w:hAnsi="Dax-Regula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nuestracabana@guiasdemexico.org.m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3</Pages>
  <Words>688</Words>
  <Characters>3927</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DIRECTORA NUESTRA CABAÑA</dc:creator>
  <cp:keywords/>
  <dc:description/>
  <cp:lastModifiedBy>DIRECTORA NUESTRA CABAÑA</cp:lastModifiedBy>
  <cp:revision>1</cp:revision>
  <dcterms:created xsi:type="dcterms:W3CDTF">2015-09-10T21:14:00Z</dcterms:created>
  <dcterms:modified xsi:type="dcterms:W3CDTF">2015-09-10T21:57:00Z</dcterms:modified>
</cp:coreProperties>
</file>